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F9" w:rsidRDefault="009325F9" w:rsidP="009325F9">
      <w:pPr>
        <w:jc w:val="center"/>
        <w:rPr>
          <w:b/>
          <w:lang w:val="tt-RU"/>
        </w:rPr>
      </w:pPr>
      <w:r w:rsidRPr="004957CF">
        <w:rPr>
          <w:b/>
          <w:lang w:val="tt-RU"/>
        </w:rPr>
        <w:t>Казан шә</w:t>
      </w:r>
      <w:r w:rsidRPr="004957CF">
        <w:rPr>
          <w:b/>
          <w:lang w:val="en-US"/>
        </w:rPr>
        <w:t>h</w:t>
      </w:r>
      <w:r w:rsidRPr="004957CF">
        <w:rPr>
          <w:b/>
          <w:lang w:val="tt-RU"/>
        </w:rPr>
        <w:t xml:space="preserve">әре </w:t>
      </w:r>
    </w:p>
    <w:p w:rsidR="009325F9" w:rsidRPr="00A72428" w:rsidRDefault="009325F9" w:rsidP="009325F9">
      <w:pPr>
        <w:jc w:val="center"/>
        <w:rPr>
          <w:b/>
        </w:rPr>
      </w:pPr>
      <w:r w:rsidRPr="004957CF">
        <w:rPr>
          <w:b/>
          <w:lang w:val="tt-RU"/>
        </w:rPr>
        <w:t>Совет районы</w:t>
      </w:r>
      <w:proofErr w:type="spellStart"/>
      <w:r>
        <w:rPr>
          <w:b/>
        </w:rPr>
        <w:t>нын</w:t>
      </w:r>
      <w:proofErr w:type="spellEnd"/>
    </w:p>
    <w:p w:rsidR="009325F9" w:rsidRDefault="009325F9" w:rsidP="009325F9">
      <w:pPr>
        <w:jc w:val="center"/>
        <w:rPr>
          <w:b/>
          <w:sz w:val="28"/>
          <w:szCs w:val="28"/>
          <w:lang w:val="tt-RU"/>
        </w:rPr>
      </w:pPr>
      <w:r w:rsidRPr="004957CF">
        <w:rPr>
          <w:b/>
          <w:sz w:val="28"/>
          <w:szCs w:val="28"/>
          <w:lang w:val="tt-RU"/>
        </w:rPr>
        <w:t xml:space="preserve"> “124нче рус-татар</w:t>
      </w:r>
      <w:r>
        <w:rPr>
          <w:b/>
          <w:sz w:val="28"/>
          <w:szCs w:val="28"/>
          <w:lang w:val="tt-RU"/>
        </w:rPr>
        <w:t xml:space="preserve"> урта гомуми белем бирү мәктәбе</w:t>
      </w:r>
      <w:r w:rsidRPr="004957CF">
        <w:rPr>
          <w:b/>
          <w:sz w:val="28"/>
          <w:szCs w:val="28"/>
          <w:lang w:val="tt-RU"/>
        </w:rPr>
        <w:t>”</w:t>
      </w:r>
    </w:p>
    <w:p w:rsidR="009325F9" w:rsidRDefault="009325F9" w:rsidP="009325F9">
      <w:pPr>
        <w:jc w:val="center"/>
        <w:rPr>
          <w:b/>
        </w:rPr>
      </w:pPr>
      <w:r>
        <w:rPr>
          <w:b/>
          <w:lang w:val="tt-RU"/>
        </w:rPr>
        <w:t xml:space="preserve">гомуми </w:t>
      </w:r>
      <w:r w:rsidRPr="004957CF">
        <w:rPr>
          <w:b/>
          <w:lang w:val="tt-RU"/>
        </w:rPr>
        <w:t>белем</w:t>
      </w:r>
      <w:r w:rsidRPr="00A72428">
        <w:rPr>
          <w:b/>
          <w:lang w:val="tt-RU"/>
        </w:rPr>
        <w:t xml:space="preserve"> </w:t>
      </w:r>
      <w:r w:rsidRPr="004957CF">
        <w:rPr>
          <w:b/>
          <w:lang w:val="tt-RU"/>
        </w:rPr>
        <w:t>муни</w:t>
      </w:r>
      <w:r w:rsidRPr="004957CF">
        <w:rPr>
          <w:b/>
        </w:rPr>
        <w:t>ц</w:t>
      </w:r>
      <w:r w:rsidRPr="004957CF">
        <w:rPr>
          <w:b/>
          <w:lang w:val="tt-RU"/>
        </w:rPr>
        <w:t>ипал</w:t>
      </w:r>
      <w:r w:rsidRPr="004957CF">
        <w:rPr>
          <w:b/>
        </w:rPr>
        <w:t>ь</w:t>
      </w:r>
    </w:p>
    <w:p w:rsidR="009325F9" w:rsidRPr="004957CF" w:rsidRDefault="009325F9" w:rsidP="009325F9">
      <w:pPr>
        <w:jc w:val="center"/>
        <w:rPr>
          <w:b/>
          <w:lang w:val="tt-RU"/>
        </w:rPr>
      </w:pPr>
      <w:r>
        <w:rPr>
          <w:b/>
        </w:rPr>
        <w:t>бюджет</w:t>
      </w:r>
      <w:r>
        <w:rPr>
          <w:b/>
          <w:lang w:val="tt-RU"/>
        </w:rPr>
        <w:t xml:space="preserve"> </w:t>
      </w:r>
      <w:r w:rsidRPr="004957CF">
        <w:rPr>
          <w:b/>
          <w:lang w:val="tt-RU"/>
        </w:rPr>
        <w:t xml:space="preserve"> учреждениесе</w:t>
      </w:r>
      <w:r>
        <w:rPr>
          <w:b/>
          <w:lang w:val="tt-RU"/>
        </w:rPr>
        <w:t>.</w:t>
      </w:r>
    </w:p>
    <w:p w:rsidR="009325F9" w:rsidRPr="004957CF" w:rsidRDefault="009325F9" w:rsidP="009325F9">
      <w:pPr>
        <w:jc w:val="center"/>
        <w:rPr>
          <w:b/>
          <w:sz w:val="28"/>
          <w:szCs w:val="28"/>
          <w:lang w:val="tt-RU"/>
        </w:rPr>
      </w:pPr>
      <w:r>
        <w:rPr>
          <w:lang w:val="tt-RU"/>
        </w:rPr>
        <w:t>420056, Юл урамы, 32а</w:t>
      </w:r>
    </w:p>
    <w:p w:rsidR="009325F9" w:rsidRDefault="009325F9" w:rsidP="009325F9">
      <w:pPr>
        <w:jc w:val="center"/>
        <w:rPr>
          <w:lang w:val="tt-RU"/>
        </w:rPr>
      </w:pPr>
      <w:r>
        <w:rPr>
          <w:lang w:val="tt-RU"/>
        </w:rPr>
        <w:t>тел/факс: 234-08-11</w:t>
      </w:r>
    </w:p>
    <w:p w:rsidR="009325F9" w:rsidRDefault="009325F9" w:rsidP="009325F9">
      <w:pPr>
        <w:rPr>
          <w:lang w:val="tt-RU"/>
        </w:rPr>
      </w:pPr>
    </w:p>
    <w:p w:rsidR="009325F9" w:rsidRDefault="009325F9" w:rsidP="009325F9">
      <w:pPr>
        <w:jc w:val="center"/>
        <w:rPr>
          <w:lang w:val="tt-RU"/>
        </w:rPr>
      </w:pPr>
    </w:p>
    <w:p w:rsidR="009325F9" w:rsidRDefault="009325F9" w:rsidP="009325F9">
      <w:pPr>
        <w:jc w:val="center"/>
      </w:pPr>
      <w:r>
        <w:rPr>
          <w:rFonts w:ascii="SL_Times New Roman" w:hAnsi="SL_Times New Roman"/>
          <w:noProof/>
          <w:sz w:val="26"/>
          <w:szCs w:val="20"/>
        </w:rPr>
        <w:drawing>
          <wp:inline distT="0" distB="0" distL="0" distR="0">
            <wp:extent cx="819150" cy="981075"/>
            <wp:effectExtent l="0" t="0" r="0" b="9525"/>
            <wp:docPr id="1" name="Рисунок 1" descr="Gerbч-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ч-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5F9" w:rsidRDefault="009325F9" w:rsidP="009325F9">
      <w:pPr>
        <w:ind w:left="-180"/>
        <w:jc w:val="center"/>
        <w:rPr>
          <w:lang w:val="tt-RU"/>
        </w:rPr>
      </w:pPr>
    </w:p>
    <w:p w:rsidR="009325F9" w:rsidRDefault="009325F9" w:rsidP="009325F9">
      <w:pPr>
        <w:ind w:left="-180"/>
        <w:jc w:val="center"/>
        <w:rPr>
          <w:lang w:val="tt-RU"/>
        </w:rPr>
      </w:pPr>
    </w:p>
    <w:p w:rsidR="009325F9" w:rsidRDefault="009325F9" w:rsidP="009325F9">
      <w:pPr>
        <w:ind w:left="-180"/>
        <w:jc w:val="center"/>
        <w:rPr>
          <w:lang w:val="tt-RU"/>
        </w:rPr>
      </w:pPr>
    </w:p>
    <w:p w:rsidR="009325F9" w:rsidRDefault="009325F9" w:rsidP="009325F9">
      <w:pPr>
        <w:ind w:left="-180"/>
        <w:jc w:val="center"/>
        <w:rPr>
          <w:lang w:val="tt-RU"/>
        </w:rPr>
      </w:pPr>
    </w:p>
    <w:p w:rsidR="009325F9" w:rsidRDefault="009325F9" w:rsidP="009325F9">
      <w:pPr>
        <w:ind w:left="-284" w:hanging="426"/>
        <w:jc w:val="center"/>
        <w:rPr>
          <w:lang w:val="tt-RU"/>
        </w:rPr>
      </w:pPr>
    </w:p>
    <w:p w:rsidR="009325F9" w:rsidRDefault="009325F9" w:rsidP="009325F9">
      <w:pPr>
        <w:ind w:left="-284" w:hanging="426"/>
        <w:jc w:val="center"/>
        <w:rPr>
          <w:lang w:val="tt-RU"/>
        </w:rPr>
      </w:pPr>
      <w:r>
        <w:rPr>
          <w:lang w:val="tt-RU"/>
        </w:rPr>
        <w:t xml:space="preserve">        Муниципальное бюджетное общеобразовательное учереждение</w:t>
      </w:r>
    </w:p>
    <w:p w:rsidR="009325F9" w:rsidRDefault="009325F9" w:rsidP="009325F9">
      <w:pPr>
        <w:tabs>
          <w:tab w:val="left" w:pos="0"/>
        </w:tabs>
        <w:ind w:left="-142" w:firstLine="142"/>
        <w:jc w:val="center"/>
        <w:rPr>
          <w:lang w:val="tt-RU"/>
        </w:rPr>
      </w:pPr>
      <w:r w:rsidRPr="004957CF">
        <w:rPr>
          <w:b/>
          <w:sz w:val="28"/>
          <w:szCs w:val="28"/>
          <w:lang w:val="tt-RU"/>
        </w:rPr>
        <w:t>“</w:t>
      </w:r>
      <w:r>
        <w:rPr>
          <w:b/>
          <w:sz w:val="28"/>
          <w:szCs w:val="28"/>
          <w:lang w:val="tt-RU"/>
        </w:rPr>
        <w:t xml:space="preserve">Средняя </w:t>
      </w:r>
      <w:r w:rsidRPr="004957CF">
        <w:rPr>
          <w:b/>
          <w:sz w:val="28"/>
          <w:szCs w:val="28"/>
          <w:lang w:val="tt-RU"/>
        </w:rPr>
        <w:t>общеобразовательная русско-татарская школа</w:t>
      </w:r>
      <w:r>
        <w:rPr>
          <w:lang w:val="tt-RU"/>
        </w:rPr>
        <w:t xml:space="preserve"> </w:t>
      </w:r>
      <w:r w:rsidRPr="004957CF">
        <w:rPr>
          <w:b/>
          <w:sz w:val="28"/>
          <w:szCs w:val="28"/>
          <w:lang w:val="tt-RU"/>
        </w:rPr>
        <w:t>№124”</w:t>
      </w:r>
    </w:p>
    <w:p w:rsidR="009325F9" w:rsidRPr="004957CF" w:rsidRDefault="009325F9" w:rsidP="009325F9">
      <w:pPr>
        <w:jc w:val="center"/>
        <w:rPr>
          <w:b/>
          <w:sz w:val="28"/>
          <w:szCs w:val="28"/>
          <w:lang w:val="tt-RU"/>
        </w:rPr>
      </w:pPr>
      <w:r>
        <w:rPr>
          <w:lang w:val="tt-RU"/>
        </w:rPr>
        <w:t>Советского района г.Казани</w:t>
      </w:r>
    </w:p>
    <w:p w:rsidR="009325F9" w:rsidRDefault="009325F9" w:rsidP="009325F9">
      <w:pPr>
        <w:jc w:val="center"/>
        <w:rPr>
          <w:lang w:val="tt-RU"/>
        </w:rPr>
      </w:pPr>
      <w:r>
        <w:rPr>
          <w:lang w:val="tt-RU"/>
        </w:rPr>
        <w:t>420056, ул. Дорожная,32а</w:t>
      </w:r>
    </w:p>
    <w:p w:rsidR="009325F9" w:rsidRDefault="009325F9" w:rsidP="009325F9">
      <w:pPr>
        <w:jc w:val="center"/>
        <w:rPr>
          <w:lang w:val="tt-RU"/>
        </w:rPr>
      </w:pPr>
      <w:r>
        <w:rPr>
          <w:lang w:val="tt-RU"/>
        </w:rPr>
        <w:t>тел/факс: 234-08-11</w:t>
      </w:r>
    </w:p>
    <w:p w:rsidR="009325F9" w:rsidRDefault="009325F9" w:rsidP="009325F9">
      <w:pPr>
        <w:pBdr>
          <w:bottom w:val="single" w:sz="12" w:space="1" w:color="auto"/>
        </w:pBdr>
        <w:rPr>
          <w:lang w:val="tt-RU"/>
        </w:rPr>
        <w:sectPr w:rsidR="009325F9" w:rsidSect="00510C9C">
          <w:pgSz w:w="11906" w:h="16838"/>
          <w:pgMar w:top="426" w:right="282" w:bottom="1134" w:left="900" w:header="708" w:footer="708" w:gutter="0"/>
          <w:cols w:num="3" w:space="708" w:equalWidth="0">
            <w:col w:w="3447" w:space="708"/>
            <w:col w:w="2646" w:space="379"/>
            <w:col w:w="3544"/>
          </w:cols>
          <w:docGrid w:linePitch="360"/>
        </w:sectPr>
      </w:pPr>
    </w:p>
    <w:p w:rsidR="0063004D" w:rsidRDefault="009325F9" w:rsidP="009325F9">
      <w:pPr>
        <w:rPr>
          <w:b/>
          <w:lang w:val="tt-RU"/>
        </w:rPr>
      </w:pPr>
      <w:r w:rsidRPr="007256F5">
        <w:rPr>
          <w:b/>
          <w:lang w:val="tt-RU"/>
        </w:rPr>
        <w:lastRenderedPageBreak/>
        <w:t>_____________________________________</w:t>
      </w:r>
      <w:r>
        <w:rPr>
          <w:b/>
          <w:lang w:val="tt-RU"/>
        </w:rPr>
        <w:t xml:space="preserve">________________________________________      </w:t>
      </w:r>
    </w:p>
    <w:p w:rsidR="0063004D" w:rsidRDefault="0063004D" w:rsidP="0063004D">
      <w:pPr>
        <w:ind w:right="-1559"/>
        <w:rPr>
          <w:b/>
          <w:sz w:val="28"/>
          <w:szCs w:val="28"/>
        </w:rPr>
      </w:pPr>
      <w:r w:rsidRPr="0063004D">
        <w:rPr>
          <w:b/>
          <w:sz w:val="28"/>
          <w:szCs w:val="28"/>
        </w:rPr>
        <w:t xml:space="preserve">                                                       </w:t>
      </w:r>
    </w:p>
    <w:p w:rsidR="0076475A" w:rsidRDefault="0063004D" w:rsidP="0063004D">
      <w:pPr>
        <w:ind w:right="-155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63004D" w:rsidRPr="0063004D" w:rsidRDefault="0076475A" w:rsidP="0063004D">
      <w:pPr>
        <w:ind w:right="-155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proofErr w:type="gramStart"/>
      <w:r w:rsidR="0063004D" w:rsidRPr="0063004D">
        <w:rPr>
          <w:b/>
          <w:sz w:val="28"/>
          <w:szCs w:val="28"/>
        </w:rPr>
        <w:t>П</w:t>
      </w:r>
      <w:proofErr w:type="gramEnd"/>
      <w:r w:rsidR="0063004D" w:rsidRPr="0063004D">
        <w:rPr>
          <w:b/>
          <w:sz w:val="28"/>
          <w:szCs w:val="28"/>
        </w:rPr>
        <w:t xml:space="preserve"> Р И К А З</w:t>
      </w:r>
    </w:p>
    <w:p w:rsidR="0063004D" w:rsidRPr="0063004D" w:rsidRDefault="0063004D" w:rsidP="0063004D">
      <w:pPr>
        <w:jc w:val="center"/>
        <w:rPr>
          <w:sz w:val="28"/>
          <w:szCs w:val="28"/>
        </w:rPr>
      </w:pPr>
    </w:p>
    <w:p w:rsidR="0063004D" w:rsidRPr="0063004D" w:rsidRDefault="0063004D" w:rsidP="0063004D">
      <w:pPr>
        <w:jc w:val="center"/>
        <w:rPr>
          <w:sz w:val="28"/>
          <w:szCs w:val="28"/>
        </w:rPr>
      </w:pPr>
    </w:p>
    <w:p w:rsidR="0063004D" w:rsidRPr="005111B6" w:rsidRDefault="00860EAC" w:rsidP="0063004D">
      <w:pPr>
        <w:jc w:val="center"/>
        <w:rPr>
          <w:b/>
          <w:sz w:val="28"/>
          <w:szCs w:val="28"/>
        </w:rPr>
      </w:pPr>
      <w:r w:rsidRPr="005111B6">
        <w:rPr>
          <w:b/>
          <w:sz w:val="28"/>
          <w:szCs w:val="28"/>
        </w:rPr>
        <w:t xml:space="preserve">№ </w:t>
      </w:r>
      <w:r w:rsidR="005111B6" w:rsidRPr="005111B6">
        <w:rPr>
          <w:b/>
          <w:sz w:val="28"/>
          <w:szCs w:val="28"/>
        </w:rPr>
        <w:t xml:space="preserve">203                      </w:t>
      </w:r>
      <w:r w:rsidR="0063004D" w:rsidRPr="005111B6">
        <w:rPr>
          <w:b/>
          <w:sz w:val="28"/>
          <w:szCs w:val="28"/>
        </w:rPr>
        <w:t xml:space="preserve">                  </w:t>
      </w:r>
      <w:r w:rsidR="005111B6" w:rsidRPr="005111B6">
        <w:rPr>
          <w:b/>
          <w:sz w:val="28"/>
          <w:szCs w:val="28"/>
        </w:rPr>
        <w:t xml:space="preserve">                         </w:t>
      </w:r>
      <w:r w:rsidR="005111B6" w:rsidRPr="005111B6">
        <w:rPr>
          <w:rFonts w:eastAsia="Calibri"/>
          <w:b/>
          <w:sz w:val="28"/>
          <w:szCs w:val="28"/>
        </w:rPr>
        <w:t>01.09.2021г.</w:t>
      </w:r>
      <w:r w:rsidR="005111B6" w:rsidRPr="005111B6">
        <w:rPr>
          <w:b/>
          <w:sz w:val="28"/>
          <w:szCs w:val="28"/>
        </w:rPr>
        <w:t xml:space="preserve">   </w:t>
      </w:r>
    </w:p>
    <w:p w:rsidR="0063004D" w:rsidRPr="0063004D" w:rsidRDefault="0063004D" w:rsidP="0063004D">
      <w:pPr>
        <w:rPr>
          <w:b/>
          <w:sz w:val="28"/>
          <w:szCs w:val="28"/>
        </w:rPr>
      </w:pPr>
    </w:p>
    <w:p w:rsidR="005111B6" w:rsidRPr="005111B6" w:rsidRDefault="0076475A" w:rsidP="005111B6">
      <w:pPr>
        <w:rPr>
          <w:rFonts w:eastAsia="Calibri"/>
          <w:b/>
          <w:sz w:val="28"/>
          <w:szCs w:val="28"/>
          <w:lang w:eastAsia="en-US"/>
        </w:rPr>
      </w:pPr>
      <w:r w:rsidRPr="0063004D">
        <w:rPr>
          <w:b/>
          <w:sz w:val="28"/>
          <w:szCs w:val="28"/>
          <w:lang w:val="tt-RU"/>
        </w:rPr>
        <w:t xml:space="preserve"> </w:t>
      </w:r>
      <w:r w:rsidR="005111B6" w:rsidRPr="005111B6">
        <w:rPr>
          <w:rFonts w:eastAsia="Calibri"/>
          <w:b/>
          <w:sz w:val="28"/>
          <w:szCs w:val="28"/>
          <w:lang w:eastAsia="en-US"/>
        </w:rPr>
        <w:t>«О графике оценочных процедур»</w:t>
      </w:r>
    </w:p>
    <w:p w:rsidR="005111B6" w:rsidRPr="005111B6" w:rsidRDefault="005111B6" w:rsidP="005111B6">
      <w:pPr>
        <w:rPr>
          <w:rFonts w:eastAsia="Calibri"/>
          <w:sz w:val="28"/>
          <w:szCs w:val="28"/>
          <w:lang w:eastAsia="en-US"/>
        </w:rPr>
      </w:pPr>
    </w:p>
    <w:p w:rsidR="005111B6" w:rsidRPr="005111B6" w:rsidRDefault="005111B6" w:rsidP="005111B6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5111B6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В соответствии с рекомендациями Министерства просвещения РФ от 06.08.2021 № СК-228/03, </w:t>
      </w:r>
      <w:proofErr w:type="spellStart"/>
      <w:r w:rsidRPr="005111B6">
        <w:rPr>
          <w:rFonts w:eastAsiaTheme="minorHAnsi"/>
          <w:sz w:val="28"/>
          <w:szCs w:val="28"/>
          <w:shd w:val="clear" w:color="auto" w:fill="FFFFFF"/>
          <w:lang w:eastAsia="en-US"/>
        </w:rPr>
        <w:t>Рособрнадзора</w:t>
      </w:r>
      <w:proofErr w:type="spellEnd"/>
      <w:r w:rsidRPr="005111B6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от 06.08.2021 № 01-169/08-01 для системы общего образования  по основным подходам к формированию графика проведения оценочных процедур  в образовательных организациях в 2021/2022 учебном году, приказом </w:t>
      </w:r>
      <w:proofErr w:type="spellStart"/>
      <w:r w:rsidRPr="005111B6">
        <w:rPr>
          <w:rFonts w:eastAsiaTheme="minorHAnsi"/>
          <w:sz w:val="28"/>
          <w:szCs w:val="28"/>
          <w:shd w:val="clear" w:color="auto" w:fill="FFFFFF"/>
          <w:lang w:eastAsia="en-US"/>
        </w:rPr>
        <w:t>Рособрнадзора</w:t>
      </w:r>
      <w:proofErr w:type="spellEnd"/>
      <w:r w:rsidRPr="005111B6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</w:t>
      </w:r>
      <w:r w:rsidRPr="005111B6">
        <w:rPr>
          <w:rFonts w:eastAsia="Calibri"/>
          <w:sz w:val="28"/>
          <w:szCs w:val="28"/>
          <w:lang w:eastAsia="en-US"/>
        </w:rPr>
        <w:t xml:space="preserve"> </w:t>
      </w:r>
    </w:p>
    <w:p w:rsidR="005111B6" w:rsidRPr="005111B6" w:rsidRDefault="005111B6" w:rsidP="005111B6">
      <w:pPr>
        <w:ind w:firstLine="708"/>
        <w:rPr>
          <w:rFonts w:eastAsia="Calibri"/>
          <w:sz w:val="28"/>
          <w:szCs w:val="28"/>
          <w:lang w:eastAsia="en-US"/>
        </w:rPr>
      </w:pPr>
    </w:p>
    <w:p w:rsidR="005111B6" w:rsidRPr="005111B6" w:rsidRDefault="005111B6" w:rsidP="005111B6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5111B6">
        <w:rPr>
          <w:rFonts w:eastAsia="Calibri"/>
          <w:sz w:val="28"/>
          <w:szCs w:val="28"/>
          <w:lang w:eastAsia="en-US"/>
        </w:rPr>
        <w:t>Приказываю:</w:t>
      </w:r>
    </w:p>
    <w:p w:rsidR="005111B6" w:rsidRPr="005111B6" w:rsidRDefault="005111B6" w:rsidP="005111B6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111B6">
        <w:rPr>
          <w:rFonts w:eastAsia="Calibri"/>
          <w:sz w:val="28"/>
          <w:szCs w:val="28"/>
          <w:lang w:eastAsia="en-US"/>
        </w:rPr>
        <w:t>Утвердить график оценочных проц</w:t>
      </w:r>
      <w:r w:rsidR="00F0510A">
        <w:rPr>
          <w:rFonts w:eastAsia="Calibri"/>
          <w:sz w:val="28"/>
          <w:szCs w:val="28"/>
          <w:lang w:eastAsia="en-US"/>
        </w:rPr>
        <w:t xml:space="preserve">едур  на 2021-2022 учебный год </w:t>
      </w:r>
    </w:p>
    <w:p w:rsidR="005111B6" w:rsidRPr="007B1339" w:rsidRDefault="005111B6" w:rsidP="005111B6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111B6">
        <w:rPr>
          <w:rFonts w:eastAsiaTheme="minorHAnsi"/>
          <w:sz w:val="28"/>
          <w:szCs w:val="28"/>
          <w:lang w:eastAsia="en-US"/>
        </w:rPr>
        <w:t xml:space="preserve">Утвердить контрольно-оценочные материалы для проведения контрольных работ. </w:t>
      </w:r>
    </w:p>
    <w:p w:rsidR="007B1339" w:rsidRPr="005111B6" w:rsidRDefault="007B1339" w:rsidP="005111B6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Заместителю директора по УР </w:t>
      </w:r>
      <w:proofErr w:type="spellStart"/>
      <w:r>
        <w:rPr>
          <w:rFonts w:eastAsiaTheme="minorHAnsi"/>
          <w:sz w:val="28"/>
          <w:szCs w:val="28"/>
          <w:lang w:eastAsia="en-US"/>
        </w:rPr>
        <w:t>Цивильской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А.И. провести ознакомление с методическими рекомендациями о проведении оценочных процедур.</w:t>
      </w:r>
    </w:p>
    <w:p w:rsidR="005111B6" w:rsidRPr="005111B6" w:rsidRDefault="005111B6" w:rsidP="005111B6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5111B6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5111B6">
        <w:rPr>
          <w:rFonts w:eastAsiaTheme="minorHAnsi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5111B6" w:rsidRPr="005111B6" w:rsidRDefault="00F0510A" w:rsidP="005111B6">
      <w:pPr>
        <w:spacing w:line="276" w:lineRule="auto"/>
        <w:contextualSpacing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F8421E3" wp14:editId="3B15075D">
            <wp:extent cx="5940425" cy="1729605"/>
            <wp:effectExtent l="0" t="0" r="3175" b="4445"/>
            <wp:docPr id="3" name="Рисунок 3" descr="C:\Users\admin\AppData\Local\Microsoft\Windows\INetCache\Content.Word\Sca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Scan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475A" w:rsidRDefault="0076475A" w:rsidP="005111B6">
      <w:pPr>
        <w:rPr>
          <w:b/>
          <w:sz w:val="28"/>
          <w:szCs w:val="28"/>
          <w:lang w:val="tt-RU"/>
        </w:rPr>
      </w:pPr>
    </w:p>
    <w:p w:rsidR="00E0297E" w:rsidRDefault="00E0297E" w:rsidP="009325F9">
      <w:pPr>
        <w:rPr>
          <w:b/>
          <w:sz w:val="28"/>
          <w:szCs w:val="28"/>
          <w:lang w:val="tt-RU"/>
        </w:rPr>
      </w:pPr>
    </w:p>
    <w:p w:rsidR="008A7ACC" w:rsidRDefault="008A7ACC" w:rsidP="009325F9">
      <w:pPr>
        <w:rPr>
          <w:b/>
          <w:sz w:val="28"/>
          <w:szCs w:val="28"/>
          <w:lang w:val="tt-RU"/>
        </w:rPr>
      </w:pPr>
    </w:p>
    <w:p w:rsidR="008021F9" w:rsidRDefault="00173B98" w:rsidP="00FB617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                 </w:t>
      </w:r>
    </w:p>
    <w:p w:rsidR="008021F9" w:rsidRDefault="008021F9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p w:rsidR="0057112B" w:rsidRDefault="0057112B" w:rsidP="0024359D">
      <w:pPr>
        <w:ind w:left="60"/>
        <w:rPr>
          <w:sz w:val="28"/>
          <w:szCs w:val="28"/>
          <w:lang w:val="tt-RU"/>
        </w:rPr>
      </w:pPr>
    </w:p>
    <w:sectPr w:rsidR="0057112B" w:rsidSect="00510C9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5A6" w:rsidRDefault="005975A6" w:rsidP="008A7ACC">
      <w:r>
        <w:separator/>
      </w:r>
    </w:p>
  </w:endnote>
  <w:endnote w:type="continuationSeparator" w:id="0">
    <w:p w:rsidR="005975A6" w:rsidRDefault="005975A6" w:rsidP="008A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5A6" w:rsidRDefault="005975A6" w:rsidP="008A7ACC">
      <w:r>
        <w:separator/>
      </w:r>
    </w:p>
  </w:footnote>
  <w:footnote w:type="continuationSeparator" w:id="0">
    <w:p w:rsidR="005975A6" w:rsidRDefault="005975A6" w:rsidP="008A7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4559"/>
    <w:multiLevelType w:val="hybridMultilevel"/>
    <w:tmpl w:val="E900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7626B"/>
    <w:multiLevelType w:val="hybridMultilevel"/>
    <w:tmpl w:val="54F24BD4"/>
    <w:lvl w:ilvl="0" w:tplc="17A8D2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EA37840"/>
    <w:multiLevelType w:val="hybridMultilevel"/>
    <w:tmpl w:val="E0B4E258"/>
    <w:lvl w:ilvl="0" w:tplc="17A8D2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F9"/>
    <w:rsid w:val="00024D3E"/>
    <w:rsid w:val="00060147"/>
    <w:rsid w:val="000E7A92"/>
    <w:rsid w:val="001561DA"/>
    <w:rsid w:val="00173B98"/>
    <w:rsid w:val="0024359D"/>
    <w:rsid w:val="00316A6D"/>
    <w:rsid w:val="0033044F"/>
    <w:rsid w:val="003602FA"/>
    <w:rsid w:val="003804A0"/>
    <w:rsid w:val="0038619E"/>
    <w:rsid w:val="00423281"/>
    <w:rsid w:val="00470198"/>
    <w:rsid w:val="004D2648"/>
    <w:rsid w:val="00510C9C"/>
    <w:rsid w:val="005111B6"/>
    <w:rsid w:val="005273B5"/>
    <w:rsid w:val="0057112B"/>
    <w:rsid w:val="005975A6"/>
    <w:rsid w:val="005C634F"/>
    <w:rsid w:val="0063004D"/>
    <w:rsid w:val="006B185F"/>
    <w:rsid w:val="006E4E26"/>
    <w:rsid w:val="00755F6E"/>
    <w:rsid w:val="0076475A"/>
    <w:rsid w:val="007B1339"/>
    <w:rsid w:val="008021F9"/>
    <w:rsid w:val="00860EAC"/>
    <w:rsid w:val="008A7ACC"/>
    <w:rsid w:val="008B4217"/>
    <w:rsid w:val="009325F9"/>
    <w:rsid w:val="00A04335"/>
    <w:rsid w:val="00AC4894"/>
    <w:rsid w:val="00CB43EC"/>
    <w:rsid w:val="00D93E73"/>
    <w:rsid w:val="00D9434B"/>
    <w:rsid w:val="00E0297E"/>
    <w:rsid w:val="00F0510A"/>
    <w:rsid w:val="00FB617D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25F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325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5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A7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7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7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7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73B98"/>
    <w:pPr>
      <w:ind w:left="720"/>
      <w:contextualSpacing/>
    </w:pPr>
  </w:style>
  <w:style w:type="table" w:styleId="ab">
    <w:name w:val="Table Grid"/>
    <w:basedOn w:val="a1"/>
    <w:uiPriority w:val="59"/>
    <w:rsid w:val="0051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57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25F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325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5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A7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7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7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7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73B98"/>
    <w:pPr>
      <w:ind w:left="720"/>
      <w:contextualSpacing/>
    </w:pPr>
  </w:style>
  <w:style w:type="table" w:styleId="ab">
    <w:name w:val="Table Grid"/>
    <w:basedOn w:val="a1"/>
    <w:uiPriority w:val="59"/>
    <w:rsid w:val="0051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57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2021-04-12T10:39:00Z</cp:lastPrinted>
  <dcterms:created xsi:type="dcterms:W3CDTF">2021-12-07T14:17:00Z</dcterms:created>
  <dcterms:modified xsi:type="dcterms:W3CDTF">2021-12-07T14:41:00Z</dcterms:modified>
</cp:coreProperties>
</file>